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FA0C02" w14:textId="77777777" w:rsidR="0062172A" w:rsidRDefault="0062172A" w:rsidP="0062172A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Szkoły Polskiej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przy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 xml:space="preserve">Ambasadzie RP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  <w:t xml:space="preserve">w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Moskwie</w:t>
      </w:r>
    </w:p>
    <w:p w14:paraId="5FAB7680" w14:textId="77777777" w:rsidR="0062172A" w:rsidRDefault="0062172A" w:rsidP="0062172A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4FEDFB2B" w14:textId="77777777" w:rsidR="0062172A" w:rsidRPr="00CF4C9C" w:rsidRDefault="0062172A" w:rsidP="0062172A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ogłasza nabór na stanowisko:</w:t>
      </w:r>
    </w:p>
    <w:p w14:paraId="77C98552" w14:textId="77777777" w:rsidR="0062172A" w:rsidRPr="00CF4C9C" w:rsidRDefault="0062172A" w:rsidP="0062172A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090C9FCA" w14:textId="77777777" w:rsidR="0062172A" w:rsidRPr="00CF4C9C" w:rsidRDefault="0062172A" w:rsidP="0062172A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45ACBBE" w14:textId="77777777" w:rsidR="0062172A" w:rsidRPr="00CF4C9C" w:rsidRDefault="0062172A" w:rsidP="0062172A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A471D2D" w14:textId="77777777" w:rsidR="0062172A" w:rsidRPr="00CF4C9C" w:rsidRDefault="0062172A" w:rsidP="0062172A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 czasu pracy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>
        <w:rPr>
          <w:rFonts w:ascii="Times New Roman" w:hAnsi="Times New Roman" w:cs="Times New Roman"/>
          <w:color w:val="000000" w:themeColor="text1"/>
          <w:lang w:val="pl-PL"/>
        </w:rPr>
        <w:t>4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/26) </w:t>
      </w:r>
    </w:p>
    <w:p w14:paraId="4537296E" w14:textId="27454CFF" w:rsidR="0062172A" w:rsidRPr="00CF4C9C" w:rsidRDefault="0062172A" w:rsidP="0062172A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data rozpoczęcia pracy </w:t>
      </w:r>
      <w:r>
        <w:rPr>
          <w:rFonts w:ascii="Times New Roman" w:hAnsi="Times New Roman" w:cs="Times New Roman"/>
          <w:color w:val="000000" w:themeColor="text1"/>
          <w:lang w:val="pl-PL"/>
        </w:rPr>
        <w:t>01.0</w:t>
      </w:r>
      <w:r w:rsidR="003D1FE0">
        <w:rPr>
          <w:rFonts w:ascii="Times New Roman" w:hAnsi="Times New Roman" w:cs="Times New Roman"/>
          <w:color w:val="000000" w:themeColor="text1"/>
          <w:lang w:val="pl-PL"/>
        </w:rPr>
        <w:t>9.</w:t>
      </w:r>
      <w:r>
        <w:rPr>
          <w:rFonts w:ascii="Times New Roman" w:hAnsi="Times New Roman" w:cs="Times New Roman"/>
          <w:color w:val="000000" w:themeColor="text1"/>
          <w:lang w:val="pl-PL"/>
        </w:rPr>
        <w:t>2020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14:paraId="703D31E2" w14:textId="77777777" w:rsidR="0062172A" w:rsidRPr="00CF4C9C" w:rsidRDefault="0062172A" w:rsidP="0062172A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6AF8B88" w14:textId="77777777" w:rsidR="0062172A" w:rsidRPr="00CF4C9C" w:rsidRDefault="0062172A" w:rsidP="0062172A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4788D7EB" w14:textId="77777777" w:rsidR="0062172A" w:rsidRPr="00CF4C9C" w:rsidRDefault="0062172A" w:rsidP="0062172A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</w:p>
    <w:p w14:paraId="67D0216B" w14:textId="77777777" w:rsidR="0062172A" w:rsidRPr="0008556C" w:rsidRDefault="0062172A" w:rsidP="0062172A">
      <w:pPr>
        <w:pStyle w:val="Default"/>
        <w:jc w:val="both"/>
        <w:rPr>
          <w:rFonts w:ascii="Times New Roman" w:hAnsi="Times New Roman"/>
          <w:b/>
        </w:rPr>
      </w:pPr>
      <w:r w:rsidRPr="0008556C">
        <w:rPr>
          <w:rFonts w:ascii="Times New Roman" w:hAnsi="Times New Roman"/>
          <w:b/>
        </w:rPr>
        <w:t>(Dz. U. z 2019 r. poz. 2215)</w:t>
      </w:r>
    </w:p>
    <w:p w14:paraId="369EF7EA" w14:textId="77777777" w:rsidR="0062172A" w:rsidRPr="00CF4C9C" w:rsidRDefault="0062172A" w:rsidP="0062172A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0B999105" w14:textId="77777777" w:rsidR="0062172A" w:rsidRPr="00CF4C9C" w:rsidRDefault="0062172A" w:rsidP="0062172A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i/>
          <w:color w:val="000000" w:themeColor="text1"/>
        </w:rPr>
        <w:t xml:space="preserve">Art. 9. 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1. Stanowisko </w:t>
      </w:r>
      <w:hyperlink r:id="rId5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D5D2B75" w14:textId="77777777" w:rsidR="0062172A" w:rsidRPr="00CF4C9C" w:rsidRDefault="0062172A" w:rsidP="0062172A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są to wystarczające kwalifikacje;</w:t>
      </w:r>
    </w:p>
    <w:p w14:paraId="1A58FBA7" w14:textId="77777777" w:rsidR="0062172A" w:rsidRPr="00CF4C9C" w:rsidRDefault="0062172A" w:rsidP="006217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podstawowych zasad moralnych;</w:t>
      </w:r>
    </w:p>
    <w:p w14:paraId="62BAE878" w14:textId="77777777" w:rsidR="0062172A" w:rsidRPr="00CF4C9C" w:rsidRDefault="0062172A" w:rsidP="0062172A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37752347" w14:textId="77777777" w:rsidR="0062172A" w:rsidRPr="00CF4C9C" w:rsidRDefault="0062172A" w:rsidP="0062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zgodny z przepisami rozporządzenia Ministra Edukacji Narodowej z dnia 1 sierpnia 2017 r. w sprawie szczegółowych kwalifikacji wymaganych od nauczycieli (Dz. U. z 2017 r. poz. 1575 z późn. zm.): </w:t>
      </w:r>
    </w:p>
    <w:p w14:paraId="23D732E9" w14:textId="77777777" w:rsidR="0062172A" w:rsidRPr="00CF4C9C" w:rsidRDefault="0062172A" w:rsidP="0062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C8DF80" w14:textId="77777777" w:rsidR="0062172A" w:rsidRPr="006457C3" w:rsidRDefault="0062172A" w:rsidP="0062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Zgodnie z § 5.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ust. 1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.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ww. 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6232F695" w14:textId="77777777" w:rsidR="0062172A" w:rsidRPr="006457C3" w:rsidRDefault="0062172A" w:rsidP="0062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 xml:space="preserve">1) ma kwalifikacje wymagane do zajmowania stanowiska nauczyciela w klasach I–III szkół podstawowych określone w § 4, a ponadto ukończyła kurs kwalifikacyjny przygotowujący do nauczania w zakresie edukacji wczesnoszkolnej zgodnie z planem nauczania uzupełniającego, w wymiarze nie mniejszym niż 20 godzin, lub </w:t>
      </w:r>
    </w:p>
    <w:p w14:paraId="582A9E19" w14:textId="77777777" w:rsidR="0062172A" w:rsidRPr="006457C3" w:rsidRDefault="0062172A" w:rsidP="0062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1, a ponadto ukończyła kurs kwalifikacyjny przygotowujący do nauczania w zakresie edukacji wczesnoszkolnej zgodnie z planem nauczania uzupełniającego, w wymiarze nie mniejszym niż 160 godzin.</w:t>
      </w:r>
    </w:p>
    <w:p w14:paraId="76001B77" w14:textId="77777777" w:rsidR="0062172A" w:rsidRPr="006457C3" w:rsidRDefault="0062172A" w:rsidP="006217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7D2AA421" w14:textId="77777777" w:rsidR="0062172A" w:rsidRPr="00CF4C9C" w:rsidRDefault="0062172A" w:rsidP="0062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</w:p>
    <w:p w14:paraId="67E78896" w14:textId="77777777" w:rsidR="0062172A" w:rsidRPr="00CF4C9C" w:rsidRDefault="0062172A" w:rsidP="006217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granicą,</w:t>
      </w:r>
    </w:p>
    <w:p w14:paraId="386FD369" w14:textId="77777777" w:rsidR="0062172A" w:rsidRPr="00CF4C9C" w:rsidRDefault="0062172A" w:rsidP="006217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wielojęzycznymi,</w:t>
      </w:r>
    </w:p>
    <w:p w14:paraId="350E32B8" w14:textId="77777777" w:rsidR="0062172A" w:rsidRPr="00CF4C9C" w:rsidRDefault="0062172A" w:rsidP="006217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zespole,</w:t>
      </w:r>
    </w:p>
    <w:p w14:paraId="7CBC92EF" w14:textId="77777777" w:rsidR="0062172A" w:rsidRPr="00CF4C9C" w:rsidRDefault="0062172A" w:rsidP="006217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dydaktycznymi,</w:t>
      </w:r>
    </w:p>
    <w:p w14:paraId="695DCFB6" w14:textId="77777777" w:rsidR="0062172A" w:rsidRPr="00CF4C9C" w:rsidRDefault="0062172A" w:rsidP="0062172A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F660BE" w14:textId="77777777" w:rsidR="0062172A" w:rsidRPr="00CF4C9C" w:rsidRDefault="0062172A" w:rsidP="0062172A">
      <w:pPr>
        <w:pStyle w:val="Defaul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5CEA3AE1" w14:textId="77777777" w:rsidR="0062172A" w:rsidRPr="00CF4C9C" w:rsidRDefault="0062172A" w:rsidP="0062172A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życiorys z opisem przebiegu pracy zawodowej oraz zawierające następujące dane osobowe: imię (imiona) </w:t>
      </w:r>
      <w:r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20E1AC1F" w14:textId="77777777" w:rsidR="0062172A" w:rsidRPr="00CF4C9C" w:rsidRDefault="0062172A" w:rsidP="0062172A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 dotyczy),</w:t>
      </w:r>
    </w:p>
    <w:p w14:paraId="0C94E7B3" w14:textId="77777777" w:rsidR="0062172A" w:rsidRPr="00CF4C9C" w:rsidRDefault="0062172A" w:rsidP="0062172A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poświadczona przez kandydata za zgodność z oryginałem kopia aktualnego za</w:t>
      </w:r>
      <w:r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wiadczenia lekarskiego o braku przeciwwskaza</w:t>
      </w:r>
      <w:r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ń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 pracy na stanowisku nauczyciela,</w:t>
      </w:r>
    </w:p>
    <w:p w14:paraId="4789679D" w14:textId="77777777" w:rsidR="0062172A" w:rsidRPr="00CF4C9C" w:rsidRDefault="0062172A" w:rsidP="0062172A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D58C49A" w14:textId="77777777" w:rsidR="0062172A" w:rsidRPr="00CF4C9C" w:rsidRDefault="0062172A" w:rsidP="0062172A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17B4E97" w14:textId="77777777" w:rsidR="0062172A" w:rsidRDefault="0062172A" w:rsidP="0062172A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282E06F" w14:textId="77777777" w:rsidR="0062172A" w:rsidRDefault="0062172A" w:rsidP="0062172A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1E8B32D" w14:textId="77777777" w:rsidR="0062172A" w:rsidRPr="00CF4C9C" w:rsidRDefault="0062172A" w:rsidP="0062172A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72EAFAD" w14:textId="77777777" w:rsidR="0062172A" w:rsidRPr="00CF4C9C" w:rsidRDefault="0062172A" w:rsidP="0062172A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Podpisane oświadczenia kandydata: </w:t>
      </w:r>
    </w:p>
    <w:p w14:paraId="251640AA" w14:textId="77777777" w:rsidR="0062172A" w:rsidRPr="00CF4C9C" w:rsidRDefault="0062172A" w:rsidP="0062172A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ma pełną zdolność do czynności prawnych i korzysta z pełni praw publicznych,</w:t>
      </w:r>
    </w:p>
    <w:p w14:paraId="61BB71CD" w14:textId="77777777" w:rsidR="0062172A" w:rsidRPr="00CF4C9C" w:rsidRDefault="0062172A" w:rsidP="0062172A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przeciwko kandydatowi nie toczy się postępowanie karne w sprawie o umyślne przestępstwo ścigane z oskarżenia publicznego lub postępowanie dyscyplinarne;</w:t>
      </w:r>
    </w:p>
    <w:p w14:paraId="6F09C094" w14:textId="77777777" w:rsidR="0062172A" w:rsidRPr="00CF4C9C" w:rsidRDefault="0062172A" w:rsidP="0062172A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że kandydat nie był skazany prawomocnym wyrokiem za umyślne przestępstwo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lub umyślne przestępstwo skarbowe;</w:t>
      </w:r>
    </w:p>
    <w:p w14:paraId="642DD850" w14:textId="77777777" w:rsidR="0062172A" w:rsidRPr="00CF4C9C" w:rsidRDefault="0062172A" w:rsidP="0062172A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nie był karany karą dyscyplinarną, o której mowa w art. 76 ust. 1 pkt 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z dnia 26 stycznia 1982 r. - </w:t>
      </w:r>
      <w:r w:rsidRPr="00653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Karta Nauczyciela </w:t>
      </w:r>
      <w:r w:rsidRPr="0065362B">
        <w:rPr>
          <w:rFonts w:ascii="Times New Roman" w:hAnsi="Times New Roman"/>
          <w:color w:val="000000"/>
          <w:sz w:val="24"/>
          <w:szCs w:val="24"/>
        </w:rPr>
        <w:t>(Dz. U. z 2019 r. poz. 2215)</w:t>
      </w:r>
      <w:r w:rsidRPr="00653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zwanej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dalej „KN”, w okresie 3 lat przed nawiązaniem stosunku pracy, albo karą dyscyplinarną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o której mowa w art. 76 ust. 1 pkt 4 KN a w przypadku nauczyciela akademickiego - karą dyscyplinarną, o której mowa w art. 276 ust. 1 pkt 6-8 ustawy z dnia 20 lipca 2018 r. - Prawo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szkolnictwie wyższym i nauce (Dz.U. z 2018 r. poz. 1668 z późn. zm.);</w:t>
      </w:r>
    </w:p>
    <w:p w14:paraId="4DD05A4A" w14:textId="77777777" w:rsidR="0062172A" w:rsidRPr="00CF4C9C" w:rsidRDefault="0062172A" w:rsidP="0062172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 o wyrażeniu zgody na przetwarzanie danych osobowych,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4D24B1EF" w14:textId="77777777" w:rsidR="0062172A" w:rsidRPr="00CF4C9C" w:rsidRDefault="0062172A" w:rsidP="0062172A">
      <w:pPr>
        <w:autoSpaceDE w:val="0"/>
        <w:autoSpaceDN w:val="0"/>
        <w:adjustRightInd w:val="0"/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Wskazuje się, iż podstawą przetwarzania danych osobowych kandydata w niniejszym procesie rekrutacyjnym jest dobrowolna zgoda kandydata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(art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6 ust. 1 lit a RODO).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tych względów prosimy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 załączenie do dokumentów rekrutacyjnych podpisanej klauzuli zgody, w następującym brzmieniu: </w:t>
      </w:r>
    </w:p>
    <w:p w14:paraId="13CAEAA1" w14:textId="3FE9E810" w:rsidR="0062172A" w:rsidRPr="00CF4C9C" w:rsidRDefault="0062172A" w:rsidP="0062172A">
      <w:pPr>
        <w:spacing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przez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Szkołę Polską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 Ambasadzie RP w Moskwie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adres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123557 Moskwa, ul.Baoshoy Tishinskiy pre 1 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wchodzącą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 skład Ośrodka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Rozwoju Polskiej Edukacji za</w:t>
      </w:r>
      <w:r w:rsidR="00F15F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Granicą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A10B3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 siedzibą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 Warszawie, ul. Kielecka 43, 02-530 Warszawa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w celu realizacji procesu rekrutacji na stanowisko nauczyciela </w:t>
      </w:r>
      <w:r w:rsidRPr="008B3E6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edukacji wczesnoszkolnej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Zostałem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(łam) 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poinformowany(a), iż zgoda może zostać przeze mnie wycofana w każdym czasie. Cofnięcie to nie ma wpływu na zgodność przetwarzania, którego dokonano na podstawie zgody przed jej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cofnięciem, z obowiązującym prawem. Jednocześnie - wycofanie zgody na przetwarzanie danych jest równoznaczne z rezygnacją w udziale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 procesie rekrutacji.”.</w:t>
      </w:r>
    </w:p>
    <w:p w14:paraId="6A97DCEE" w14:textId="77777777" w:rsidR="0062172A" w:rsidRPr="00CF4C9C" w:rsidRDefault="0062172A" w:rsidP="0062172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Osoba, która zostanie wybrana, b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zie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zana przed podpisaniem umowy do okazania oryginałów dokumentów złożonych w kopiach oraz ponadto do dostarczenia za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Krajowego Rejestru Karnego (Podstawa prawna: art. 10 ust. 8 a KN) i wykonania bada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ń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F038A60" w14:textId="77777777" w:rsidR="0062172A" w:rsidRPr="00CF4C9C" w:rsidRDefault="0062172A" w:rsidP="0062172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5E05EA4" w14:textId="39D7DB0C" w:rsidR="0062172A" w:rsidRPr="00CF4C9C" w:rsidRDefault="0062172A" w:rsidP="0062172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PDF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3D1F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 czerwca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roku do godziny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16</w:t>
      </w:r>
      <w:r>
        <w:rPr>
          <w:rFonts w:ascii="Segoe UI Emoji" w:eastAsia="Segoe UI Emoji" w:hAnsi="Segoe UI Emoji" w:cs="Segoe UI Emoji"/>
          <w:color w:val="000000" w:themeColor="text1"/>
          <w:sz w:val="24"/>
          <w:szCs w:val="24"/>
        </w:rPr>
        <w:t xml:space="preserve">:00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adres: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moskwa@orpeg.pl</w:t>
      </w:r>
    </w:p>
    <w:p w14:paraId="2B9B8449" w14:textId="77777777" w:rsidR="0062172A" w:rsidRPr="00CF4C9C" w:rsidRDefault="0062172A" w:rsidP="0062172A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nabór na stanowisko nauczyciela </w:t>
      </w:r>
      <w:r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</w:p>
    <w:p w14:paraId="082E9BAC" w14:textId="77777777" w:rsidR="0062172A" w:rsidRPr="00CF4C9C" w:rsidRDefault="0062172A" w:rsidP="0062172A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t xml:space="preserve">Kandydaci zakwalifikowani do postępowania zostaną powiadomieni drogą mailową </w:t>
      </w: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br/>
        <w:t>o terminie rozmowy kwalifikacyjnej. Oferty odrzucone zostaną komisyjnie zniszczone.</w:t>
      </w:r>
    </w:p>
    <w:p w14:paraId="7F16BCF8" w14:textId="77777777" w:rsidR="0062172A" w:rsidRPr="000A5510" w:rsidRDefault="0062172A" w:rsidP="0062172A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265C6BBC" w14:textId="77777777" w:rsidR="0062172A" w:rsidRDefault="0062172A" w:rsidP="0062172A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29DC5AB" w14:textId="77777777" w:rsidR="0062172A" w:rsidRDefault="0062172A" w:rsidP="0062172A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9B4F7B4" w14:textId="77777777" w:rsidR="0062172A" w:rsidRPr="000A5510" w:rsidRDefault="0062172A" w:rsidP="0062172A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6E8F9246" w14:textId="29D664E5" w:rsidR="0062172A" w:rsidRPr="00844368" w:rsidRDefault="0062172A" w:rsidP="0062172A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Moskwa, </w:t>
      </w:r>
      <w:r w:rsidR="003D1FE0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26.05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.2020</w:t>
      </w:r>
      <w:r w:rsidR="00F15FB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r.</w:t>
      </w:r>
      <w:bookmarkStart w:id="0" w:name="_GoBack"/>
      <w:bookmarkEnd w:id="0"/>
    </w:p>
    <w:p w14:paraId="14EB7820" w14:textId="77777777" w:rsidR="0062172A" w:rsidRPr="00844368" w:rsidRDefault="0062172A" w:rsidP="0062172A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286C1E4C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D305B3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8E97CA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621294" w14:textId="77777777" w:rsidR="0062172A" w:rsidRDefault="0062172A" w:rsidP="0062172A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7A6F6458" w14:textId="77777777" w:rsidR="0062172A" w:rsidRPr="001B2683" w:rsidRDefault="0062172A" w:rsidP="0062172A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E698718" w14:textId="77777777" w:rsidR="0062172A" w:rsidRPr="001B2683" w:rsidRDefault="0062172A" w:rsidP="0062172A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517078C3" w14:textId="77777777" w:rsidR="0062172A" w:rsidRPr="001B2683" w:rsidRDefault="0062172A" w:rsidP="0062172A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62D5B0E5" w14:textId="77777777" w:rsidR="0062172A" w:rsidRPr="001B2683" w:rsidRDefault="0062172A" w:rsidP="0062172A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zh-CN"/>
        </w:rPr>
      </w:pP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dobrowolnie zgodę na przetwarzanie moich danych osobowych zawartych w dostarczonych przeze mnie dokumentach aplikacyjnych przez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 przy Ambasadzie RP w Moskwie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123557 Moskwa; ul. Balshoy Tishinskiy per. 1, wchodzącą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Pr="001B2683">
        <w:rPr>
          <w:rFonts w:ascii="Times New Roman" w:eastAsia="Times New Roman" w:hAnsi="Times New Roman" w:cs="Times New Roman"/>
          <w:lang w:eastAsia="zh-CN"/>
        </w:rPr>
        <w:t>dka</w:t>
      </w:r>
      <w:r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1B2683">
        <w:rPr>
          <w:rFonts w:ascii="Times New Roman" w:eastAsia="Times New Roman" w:hAnsi="Times New Roman" w:cs="Times New Roman"/>
          <w:lang w:val="x-none" w:eastAsia="zh-CN"/>
        </w:rPr>
        <w:t>w Warszawie, ul. Kielecka 43, 02-530 Warszawa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>
        <w:rPr>
          <w:rFonts w:ascii="Times New Roman" w:hAnsi="Times New Roman" w:cs="Times New Roman"/>
          <w:bCs/>
          <w:color w:val="000000" w:themeColor="text1"/>
        </w:rPr>
        <w:t>.</w:t>
      </w:r>
    </w:p>
    <w:p w14:paraId="3AF03C26" w14:textId="77777777" w:rsidR="0062172A" w:rsidRPr="001B2683" w:rsidRDefault="0062172A" w:rsidP="0062172A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poinformowany(a), iż zgoda może zostać przeze mnie wycofana w każdym czasie. Cofnięcie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 xml:space="preserve">z obowiązującym prawem. Jednocześnie - wycofanie zgody na przetwarzanie danych jest równoznaczne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>z rezygnacją w udziale w procesie rekrutacji.</w:t>
      </w:r>
    </w:p>
    <w:p w14:paraId="2D405A6B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D981D5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567C60" w14:textId="77777777" w:rsidR="0062172A" w:rsidRPr="00B12C3C" w:rsidRDefault="0062172A" w:rsidP="0062172A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6FEE7153" w14:textId="77777777" w:rsidR="0062172A" w:rsidRPr="001B2683" w:rsidRDefault="0062172A" w:rsidP="0062172A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</w:p>
    <w:p w14:paraId="297E6022" w14:textId="77777777" w:rsidR="0062172A" w:rsidRPr="001B2683" w:rsidRDefault="0062172A" w:rsidP="0062172A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Data i odręczny podpis kandydata</w:t>
      </w:r>
    </w:p>
    <w:p w14:paraId="703AD03D" w14:textId="77777777" w:rsidR="0062172A" w:rsidRPr="00CF4C9C" w:rsidRDefault="0062172A" w:rsidP="0062172A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1B53B6D6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59A0130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2C7949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535C042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1D7C8A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3FAECD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219AD5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3DA53C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F8D00D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527A16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C225F08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A482DC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3CFA4D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D5B47A4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D85F87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4D5AF1C" w14:textId="77777777" w:rsidR="0062172A" w:rsidRDefault="0062172A" w:rsidP="0062172A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ABA2AE" w14:textId="77777777" w:rsidR="0062172A" w:rsidRPr="001B2683" w:rsidRDefault="0062172A" w:rsidP="0062172A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PRZY AMBASADZIE RP W MOSKWIE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Pr="001B2683">
        <w:rPr>
          <w:rFonts w:ascii="Times New Roman" w:eastAsia="Times New Roman" w:hAnsi="Times New Roman" w:cs="Times New Roman"/>
          <w:b/>
          <w:bCs/>
        </w:rPr>
        <w:br/>
      </w:r>
      <w:r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78CE16C" w14:textId="77777777" w:rsidR="0062172A" w:rsidRPr="001B2683" w:rsidRDefault="0062172A" w:rsidP="0062172A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52B0E1DF" w14:textId="77777777" w:rsidR="0062172A" w:rsidRPr="001B2683" w:rsidRDefault="0062172A" w:rsidP="006217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66D60898" w14:textId="77777777" w:rsidR="0062172A" w:rsidRPr="001B2683" w:rsidRDefault="0062172A" w:rsidP="006217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1B2683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3C148E3A" w14:textId="77777777" w:rsidR="0062172A" w:rsidRPr="001B2683" w:rsidRDefault="0062172A" w:rsidP="0062172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hAnsi="Times New Roman" w:cs="Times New Roman"/>
        </w:rPr>
        <w:t xml:space="preserve">Administratorem Pani/Pana danych osobowych (dalej: Administrator) jest </w:t>
      </w:r>
      <w:r>
        <w:rPr>
          <w:rFonts w:ascii="Times New Roman" w:hAnsi="Times New Roman" w:cs="Times New Roman"/>
        </w:rPr>
        <w:t>Szkoła Polska</w:t>
      </w:r>
      <w:r w:rsidRPr="001B268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przy Ambasadzie RP w Moskwie</w:t>
      </w:r>
      <w:r w:rsidRPr="001B2683">
        <w:rPr>
          <w:rFonts w:ascii="Times New Roman" w:hAnsi="Times New Roman" w:cs="Times New Roman"/>
        </w:rPr>
        <w:t xml:space="preserve"> (dalej</w:t>
      </w:r>
      <w:r>
        <w:rPr>
          <w:rFonts w:ascii="Times New Roman" w:hAnsi="Times New Roman" w:cs="Times New Roman"/>
        </w:rPr>
        <w:t>:</w:t>
      </w:r>
      <w:r w:rsidRPr="001B268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Szkoła Polska</w:t>
      </w:r>
      <w:r w:rsidRPr="001B2683">
        <w:rPr>
          <w:rFonts w:ascii="Times New Roman" w:hAnsi="Times New Roman" w:cs="Times New Roman"/>
        </w:rPr>
        <w:t>), adres</w:t>
      </w:r>
      <w:r>
        <w:rPr>
          <w:rFonts w:ascii="Times New Roman" w:hAnsi="Times New Roman" w:cs="Times New Roman"/>
        </w:rPr>
        <w:t xml:space="preserve"> 123557 Moskwa Balshoy Tishinskiy per.1</w:t>
      </w:r>
      <w:r w:rsidRPr="001B2683">
        <w:rPr>
          <w:rFonts w:ascii="Times New Roman" w:hAnsi="Times New Roman" w:cs="Times New Roman"/>
        </w:rPr>
        <w:t>, wchodząc</w:t>
      </w:r>
      <w:r>
        <w:rPr>
          <w:rFonts w:ascii="Times New Roman" w:hAnsi="Times New Roman" w:cs="Times New Roman"/>
        </w:rPr>
        <w:t>a</w:t>
      </w:r>
      <w:r w:rsidRPr="001B268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>w skład Ośrodka Rozwoju Polskiej Edukacji za Granicą z siedzibą w Warszawie, ul. Kielecka 43, 02-530 Warszawa.</w:t>
      </w:r>
    </w:p>
    <w:p w14:paraId="7BA12D32" w14:textId="77777777" w:rsidR="0062172A" w:rsidRPr="001B2683" w:rsidRDefault="0062172A" w:rsidP="0062172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B2683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Pr="001B2683">
        <w:rPr>
          <w:rFonts w:ascii="Times New Roman" w:hAnsi="Times New Roman" w:cs="Times New Roman"/>
        </w:rPr>
        <w:br/>
        <w:t xml:space="preserve">w zakresie działania </w:t>
      </w:r>
      <w:r>
        <w:rPr>
          <w:rFonts w:ascii="Times New Roman" w:hAnsi="Times New Roman" w:cs="Times New Roman"/>
        </w:rPr>
        <w:t>Szkoły Polskiej wchodzącej</w:t>
      </w:r>
      <w:r w:rsidRPr="001B2683">
        <w:rPr>
          <w:rFonts w:ascii="Times New Roman" w:hAnsi="Times New Roman" w:cs="Times New Roman"/>
        </w:rPr>
        <w:t xml:space="preserve"> w skład Ośrodka Rozwoju Polskiej Edukacji </w:t>
      </w:r>
      <w:r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1B2683">
        <w:rPr>
          <w:rFonts w:ascii="Times New Roman" w:eastAsia="Times New Roman" w:hAnsi="Times New Roman" w:cs="Times New Roman"/>
        </w:rPr>
        <w:t xml:space="preserve">skontaktować się </w:t>
      </w:r>
      <w:r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1B2683">
        <w:rPr>
          <w:rFonts w:ascii="Times New Roman" w:hAnsi="Times New Roman" w:cs="Times New Roman"/>
        </w:rPr>
        <w:t>Ośrodku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za pomocą adresu e-mail </w:t>
      </w:r>
      <w:hyperlink r:id="rId6" w:history="1">
        <w:r w:rsidRPr="001B2683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1B2683">
        <w:rPr>
          <w:rFonts w:ascii="Times New Roman" w:eastAsia="Times New Roman" w:hAnsi="Times New Roman" w:cs="Times New Roman"/>
        </w:rPr>
        <w:t xml:space="preserve">. </w:t>
      </w:r>
    </w:p>
    <w:p w14:paraId="714FC71B" w14:textId="77777777" w:rsidR="0062172A" w:rsidRPr="001B2683" w:rsidRDefault="0062172A" w:rsidP="0062172A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Administrator danych osobowych – </w:t>
      </w:r>
      <w:r>
        <w:rPr>
          <w:rFonts w:ascii="Times New Roman" w:hAnsi="Times New Roman" w:cs="Times New Roman"/>
        </w:rPr>
        <w:t>Szkoła Polska wchodząca w skład</w:t>
      </w:r>
      <w:r w:rsidRPr="001B2683">
        <w:rPr>
          <w:rFonts w:ascii="Times New Roman" w:hAnsi="Times New Roman" w:cs="Times New Roman"/>
        </w:rPr>
        <w:t xml:space="preserve"> Ośrodka Rozwoju Polskiej Edukacji za Granicą </w:t>
      </w:r>
      <w:r w:rsidRPr="001B2683">
        <w:rPr>
          <w:rFonts w:ascii="Times New Roman" w:eastAsia="Times New Roman" w:hAnsi="Times New Roman" w:cs="Times New Roman"/>
        </w:rPr>
        <w:t>- przetwarza Pani/Pana dane osobowe na podstawie udzielonej zgody.</w:t>
      </w:r>
    </w:p>
    <w:p w14:paraId="1C963F09" w14:textId="77777777" w:rsidR="0062172A" w:rsidRPr="001B2683" w:rsidRDefault="0062172A" w:rsidP="0062172A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osobowe przetwarzane są w zakresie i celu określonym w treści zgody.</w:t>
      </w:r>
    </w:p>
    <w:p w14:paraId="4AFD0938" w14:textId="77777777" w:rsidR="0062172A" w:rsidRPr="001B2683" w:rsidRDefault="0062172A" w:rsidP="0062172A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związku z przetwarzaniem danych w celach, o których mowa w pkt 4 odbiorcami Pani/Pana danych osobowych mogą być:</w:t>
      </w:r>
    </w:p>
    <w:p w14:paraId="68579816" w14:textId="77777777" w:rsidR="0062172A" w:rsidRPr="001B2683" w:rsidRDefault="0062172A" w:rsidP="0062172A">
      <w:pPr>
        <w:pStyle w:val="Akapitzlist"/>
        <w:numPr>
          <w:ilvl w:val="0"/>
          <w:numId w:val="6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organy władzy publicznej oraz podmioty wykonujące zadania publiczne lub działające </w:t>
      </w:r>
      <w:r w:rsidRPr="001B2683">
        <w:rPr>
          <w:rFonts w:ascii="Times New Roman" w:eastAsia="Times New Roman" w:hAnsi="Times New Roman" w:cs="Times New Roman"/>
        </w:rPr>
        <w:br/>
        <w:t xml:space="preserve">na zlecenie organów władzy publicznej, w zakresie i w celach, które wynikają z przepisów powszechnie obowiązującego prawa; </w:t>
      </w:r>
    </w:p>
    <w:p w14:paraId="03726FAB" w14:textId="77777777" w:rsidR="0062172A" w:rsidRPr="001B2683" w:rsidRDefault="0062172A" w:rsidP="0062172A">
      <w:pPr>
        <w:pStyle w:val="Akapitzlist"/>
        <w:numPr>
          <w:ilvl w:val="0"/>
          <w:numId w:val="6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inne podmioty, które na podstawie stosownych umów podpisanych z </w:t>
      </w:r>
      <w:r w:rsidRPr="001B2683">
        <w:rPr>
          <w:rFonts w:ascii="Times New Roman" w:hAnsi="Times New Roman" w:cs="Times New Roman"/>
        </w:rPr>
        <w:t xml:space="preserve">Ośrodkiem Rozwoju Polskiej Edukacji za Granicą </w:t>
      </w:r>
      <w:r w:rsidRPr="001B2683">
        <w:rPr>
          <w:rFonts w:ascii="Times New Roman" w:eastAsia="Times New Roman" w:hAnsi="Times New Roman" w:cs="Times New Roman"/>
        </w:rPr>
        <w:t xml:space="preserve">przetwarzają dane osobowe, dla których Administratorem jest </w:t>
      </w:r>
      <w:r>
        <w:rPr>
          <w:rFonts w:ascii="Times New Roman" w:hAnsi="Times New Roman" w:cs="Times New Roman"/>
        </w:rPr>
        <w:t>Szkoła Polska wchodząca</w:t>
      </w:r>
      <w:r w:rsidRPr="001B2683">
        <w:rPr>
          <w:rFonts w:ascii="Times New Roman" w:hAnsi="Times New Roman" w:cs="Times New Roman"/>
        </w:rPr>
        <w:t xml:space="preserve"> w</w:t>
      </w:r>
      <w:r>
        <w:rPr>
          <w:rFonts w:ascii="Times New Roman" w:hAnsi="Times New Roman" w:cs="Times New Roman"/>
        </w:rPr>
        <w:t xml:space="preserve"> skład </w:t>
      </w:r>
      <w:r w:rsidRPr="001B2683">
        <w:rPr>
          <w:rFonts w:ascii="Times New Roman" w:hAnsi="Times New Roman" w:cs="Times New Roman"/>
        </w:rPr>
        <w:t>Ośrodka Rozwoju Polskiej Edukacji za Granicą</w:t>
      </w:r>
      <w:r w:rsidRPr="001B2683">
        <w:rPr>
          <w:rFonts w:ascii="Times New Roman" w:eastAsia="Times New Roman" w:hAnsi="Times New Roman" w:cs="Times New Roman"/>
        </w:rPr>
        <w:t>.</w:t>
      </w:r>
    </w:p>
    <w:p w14:paraId="5832A745" w14:textId="77777777" w:rsidR="0062172A" w:rsidRPr="001B2683" w:rsidRDefault="0062172A" w:rsidP="0062172A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Pr="001B2683">
        <w:rPr>
          <w:rFonts w:ascii="Times New Roman" w:eastAsia="Times New Roman" w:hAnsi="Times New Roman" w:cs="Times New Roman"/>
        </w:rPr>
        <w:br/>
        <w:t>w pkt 4, a po tym czasie przez okres oraz w zakresie wymaganym przez przepisy powszechnie obowiązującego prawa.</w:t>
      </w:r>
    </w:p>
    <w:p w14:paraId="2A47EC17" w14:textId="77777777" w:rsidR="0062172A" w:rsidRPr="001B2683" w:rsidRDefault="0062172A" w:rsidP="0062172A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zwi</w:t>
      </w:r>
      <w:r>
        <w:rPr>
          <w:rFonts w:ascii="Times New Roman" w:eastAsia="Times New Roman" w:hAnsi="Times New Roman" w:cs="Times New Roman"/>
        </w:rPr>
        <w:t xml:space="preserve">ązku z przetwarzaniem Pani/Pana </w:t>
      </w:r>
      <w:r w:rsidRPr="001B2683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Pr="001B2683">
        <w:rPr>
          <w:rFonts w:ascii="Times New Roman" w:eastAsia="Times New Roman" w:hAnsi="Times New Roman" w:cs="Times New Roman"/>
        </w:rPr>
        <w:br/>
        <w:t xml:space="preserve">do treści swoich danych, do ich sprostowania, usunięcia, ograniczenia ich przetwarzania i przenoszenia, </w:t>
      </w:r>
      <w:r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a także prawo do wniesienia sprzeciwu, oraz inne uprawnienia w tym zakresie wynikające </w:t>
      </w:r>
      <w:r w:rsidRPr="001B2683">
        <w:rPr>
          <w:rFonts w:ascii="Times New Roman" w:eastAsia="Times New Roman" w:hAnsi="Times New Roman" w:cs="Times New Roman"/>
        </w:rPr>
        <w:br/>
        <w:t>z obowiązujących przepisów prawa.</w:t>
      </w:r>
    </w:p>
    <w:p w14:paraId="24390905" w14:textId="77777777" w:rsidR="0062172A" w:rsidRPr="001B2683" w:rsidRDefault="0062172A" w:rsidP="0062172A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Pr="001B2683">
        <w:rPr>
          <w:rFonts w:ascii="Times New Roman" w:eastAsia="Times New Roman" w:hAnsi="Times New Roman" w:cs="Times New Roman"/>
        </w:rPr>
        <w:br/>
        <w:t xml:space="preserve">na przetwarzanie danych osobowych (art. 6 ust. 1 lit. a RODO), przysługuje Pani/Panu prawo </w:t>
      </w:r>
      <w:r w:rsidRPr="001B2683">
        <w:rPr>
          <w:rFonts w:ascii="Times New Roman" w:eastAsia="Times New Roman" w:hAnsi="Times New Roman" w:cs="Times New Roman"/>
        </w:rPr>
        <w:br/>
        <w:t>do cofnięcia tej zgody w dowolnym momencie. Cofnięcie to nie ma wpływu na zgodność przetwarzania, którego dokonano na podstawie zgody przed jej cofnięciem, z obowiązującym prawem. Jednocześnie - w</w:t>
      </w:r>
      <w:r>
        <w:rPr>
          <w:rFonts w:ascii="Times New Roman" w:eastAsia="Times New Roman" w:hAnsi="Times New Roman" w:cs="Times New Roman"/>
        </w:rPr>
        <w:t xml:space="preserve">ycofanie zgody na przetwarzanie </w:t>
      </w:r>
      <w:r w:rsidRPr="001B2683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3B1BD66A" w14:textId="77777777" w:rsidR="0062172A" w:rsidRPr="001B2683" w:rsidRDefault="0062172A" w:rsidP="0062172A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W przypadku powzięcia informacji o niezgodnym z prawem przetwarzaniu w </w:t>
      </w:r>
      <w:r>
        <w:rPr>
          <w:rFonts w:ascii="Times New Roman" w:hAnsi="Times New Roman" w:cs="Times New Roman"/>
        </w:rPr>
        <w:t>Szkole Polskiej wchodzącej</w:t>
      </w:r>
      <w:r w:rsidRPr="001B2683">
        <w:rPr>
          <w:rFonts w:ascii="Times New Roman" w:hAnsi="Times New Roman" w:cs="Times New Roman"/>
        </w:rPr>
        <w:t xml:space="preserve"> w skład Ośrodka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35FD72EE" w14:textId="77777777" w:rsidR="0062172A" w:rsidRPr="001B2683" w:rsidRDefault="0062172A" w:rsidP="0062172A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72EE6CE" w14:textId="77777777" w:rsidR="0062172A" w:rsidRPr="001B2683" w:rsidRDefault="0062172A" w:rsidP="0062172A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3D595E94" w14:textId="77777777" w:rsidR="0062172A" w:rsidRDefault="0062172A" w:rsidP="0062172A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288E2344" w14:textId="77777777" w:rsidR="0062172A" w:rsidRPr="001B2683" w:rsidRDefault="0062172A" w:rsidP="0062172A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</w:p>
    <w:p w14:paraId="6FEBB6D3" w14:textId="77777777" w:rsidR="0062172A" w:rsidRPr="001B2683" w:rsidRDefault="0062172A" w:rsidP="0062172A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Data i odręczny podpis kandydata</w:t>
      </w:r>
    </w:p>
    <w:p w14:paraId="77B40ECD" w14:textId="77777777" w:rsidR="00C719CC" w:rsidRDefault="00C719CC"/>
    <w:sectPr w:rsidR="00C719CC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315"/>
    <w:rsid w:val="003D1FE0"/>
    <w:rsid w:val="0062172A"/>
    <w:rsid w:val="00A85315"/>
    <w:rsid w:val="00C719CC"/>
    <w:rsid w:val="00F1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78D25"/>
  <w15:chartTrackingRefBased/>
  <w15:docId w15:val="{5AA9F0E1-BC21-4723-B3CE-8B97B8E4C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62172A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2172A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styleId="Hipercze">
    <w:name w:val="Hyperlink"/>
    <w:basedOn w:val="Domylnaczcionkaakapitu"/>
    <w:uiPriority w:val="99"/>
    <w:unhideWhenUsed/>
    <w:rsid w:val="0062172A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2172A"/>
    <w:pPr>
      <w:ind w:left="720"/>
      <w:contextualSpacing/>
    </w:pPr>
  </w:style>
  <w:style w:type="character" w:styleId="Uwydatnienie">
    <w:name w:val="Emphasis"/>
    <w:qFormat/>
    <w:rsid w:val="006217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orpeg.pl" TargetMode="External"/><Relationship Id="rId5" Type="http://schemas.openxmlformats.org/officeDocument/2006/relationships/hyperlink" Target="http://www.prawo.vulcan.edu.pl/przegdok.asp?qdatprz=27-04-2015&amp;qplikid=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1581</Words>
  <Characters>9492</Characters>
  <Application>Microsoft Office Word</Application>
  <DocSecurity>0</DocSecurity>
  <Lines>79</Lines>
  <Paragraphs>22</Paragraphs>
  <ScaleCrop>false</ScaleCrop>
  <Company/>
  <LinksUpToDate>false</LinksUpToDate>
  <CharactersWithSpaces>11051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Bury</dc:creator>
  <cp:keywords/>
  <dc:description/>
  <cp:lastModifiedBy>Jerzy Bury</cp:lastModifiedBy>
  <cp:revision>4</cp:revision>
  <dcterms:created xsi:type="dcterms:W3CDTF">2020-04-06T09:10:00Z</dcterms:created>
  <dcterms:modified xsi:type="dcterms:W3CDTF">2020-05-26T17:54:00Z</dcterms:modified>
</cp:coreProperties>
</file>